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F" w:rsidRDefault="0022686E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524256" cy="231648"/>
            <wp:effectExtent l="19050" t="0" r="0" b="7366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 reduzi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316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41F" w:rsidRPr="00492492" w:rsidRDefault="00BA360E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  <w:r w:rsidRPr="00492492">
        <w:rPr>
          <w:rFonts w:ascii="Verdana" w:hAnsi="Verdana"/>
          <w:b/>
          <w:sz w:val="16"/>
          <w:lang w:val="pt-PT"/>
        </w:rPr>
        <w:t>LISTA ONOMÁSTICA</w:t>
      </w:r>
    </w:p>
    <w:p w:rsidR="0001241F" w:rsidRPr="00492492" w:rsidRDefault="00BA360E">
      <w:pPr>
        <w:ind w:left="3104" w:right="3499"/>
        <w:jc w:val="center"/>
        <w:rPr>
          <w:rFonts w:ascii="Verdana"/>
          <w:sz w:val="16"/>
          <w:lang w:val="pt-PT"/>
        </w:rPr>
      </w:pPr>
      <w:r w:rsidRPr="00492492">
        <w:rPr>
          <w:rFonts w:ascii="Verdana"/>
          <w:sz w:val="16"/>
          <w:lang w:val="pt-PT"/>
        </w:rPr>
        <w:t>PREENCHER UMA POR CADA CATEGORIA</w:t>
      </w:r>
    </w:p>
    <w:p w:rsidR="0001241F" w:rsidRPr="00492492" w:rsidRDefault="0001241F">
      <w:pPr>
        <w:pStyle w:val="Corpodetexto"/>
        <w:rPr>
          <w:rFonts w:ascii="Verdana"/>
          <w:lang w:val="pt-PT"/>
        </w:rPr>
      </w:pPr>
    </w:p>
    <w:p w:rsidR="0001241F" w:rsidRPr="00492492" w:rsidRDefault="0001241F">
      <w:pPr>
        <w:pStyle w:val="Corpodetexto"/>
        <w:spacing w:before="12"/>
        <w:rPr>
          <w:rFonts w:ascii="Verdana"/>
          <w:sz w:val="11"/>
          <w:lang w:val="pt-PT"/>
        </w:rPr>
      </w:pPr>
    </w:p>
    <w:tbl>
      <w:tblPr>
        <w:tblStyle w:val="TableNormal1"/>
        <w:tblW w:w="0" w:type="auto"/>
        <w:tblInd w:w="245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473"/>
        <w:gridCol w:w="1752"/>
        <w:gridCol w:w="873"/>
        <w:gridCol w:w="873"/>
        <w:gridCol w:w="873"/>
        <w:gridCol w:w="850"/>
      </w:tblGrid>
      <w:tr w:rsidR="0001241F">
        <w:trPr>
          <w:trHeight w:hRule="exact" w:val="361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:rsidR="0001241F" w:rsidRDefault="00BA360E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EVENTO</w:t>
            </w:r>
          </w:p>
        </w:tc>
        <w:tc>
          <w:tcPr>
            <w:tcW w:w="2473" w:type="dxa"/>
            <w:tcBorders>
              <w:left w:val="single" w:sz="43" w:space="0" w:color="E6E6E6"/>
              <w:right w:val="thickThinMediumGap" w:sz="36" w:space="0" w:color="E6E6E6"/>
            </w:tcBorders>
          </w:tcPr>
          <w:p w:rsidR="0001241F" w:rsidRDefault="0001241F"/>
        </w:tc>
        <w:tc>
          <w:tcPr>
            <w:tcW w:w="1752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:rsidR="0001241F" w:rsidRDefault="00BA360E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CATEGORIA</w:t>
            </w:r>
          </w:p>
        </w:tc>
        <w:tc>
          <w:tcPr>
            <w:tcW w:w="873" w:type="dxa"/>
            <w:tcBorders>
              <w:left w:val="single" w:sz="43" w:space="0" w:color="E6E6E6"/>
            </w:tcBorders>
          </w:tcPr>
          <w:p w:rsidR="0001241F" w:rsidRDefault="00BA360E">
            <w:pPr>
              <w:pStyle w:val="TableParagraph"/>
              <w:ind w:left="247"/>
              <w:rPr>
                <w:rFonts w:ascii="Verdana"/>
                <w:b/>
                <w:sz w:val="16"/>
              </w:rPr>
            </w:pPr>
            <w:proofErr w:type="spellStart"/>
            <w:r>
              <w:rPr>
                <w:rFonts w:ascii="Verdana"/>
                <w:b/>
                <w:sz w:val="16"/>
              </w:rPr>
              <w:t>Inf</w:t>
            </w:r>
            <w:proofErr w:type="spellEnd"/>
          </w:p>
        </w:tc>
        <w:tc>
          <w:tcPr>
            <w:tcW w:w="873" w:type="dxa"/>
            <w:tcBorders>
              <w:right w:val="double" w:sz="9" w:space="0" w:color="EFEFEF"/>
            </w:tcBorders>
          </w:tcPr>
          <w:p w:rsidR="0001241F" w:rsidRDefault="00BA360E">
            <w:pPr>
              <w:pStyle w:val="TableParagraph"/>
              <w:ind w:left="248"/>
              <w:rPr>
                <w:rFonts w:ascii="Verdana"/>
                <w:b/>
                <w:sz w:val="16"/>
              </w:rPr>
            </w:pPr>
            <w:proofErr w:type="spellStart"/>
            <w:r>
              <w:rPr>
                <w:rFonts w:ascii="Verdana"/>
                <w:b/>
                <w:sz w:val="16"/>
              </w:rPr>
              <w:t>Juv</w:t>
            </w:r>
            <w:proofErr w:type="spellEnd"/>
          </w:p>
        </w:tc>
        <w:tc>
          <w:tcPr>
            <w:tcW w:w="873" w:type="dxa"/>
            <w:tcBorders>
              <w:left w:val="double" w:sz="9" w:space="0" w:color="EFEFEF"/>
            </w:tcBorders>
          </w:tcPr>
          <w:p w:rsidR="0001241F" w:rsidRDefault="00BA360E">
            <w:pPr>
              <w:pStyle w:val="TableParagraph"/>
              <w:ind w:left="24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Jun</w:t>
            </w:r>
          </w:p>
        </w:tc>
        <w:tc>
          <w:tcPr>
            <w:tcW w:w="850" w:type="dxa"/>
            <w:tcBorders>
              <w:right w:val="double" w:sz="8" w:space="0" w:color="EFEFEF"/>
            </w:tcBorders>
          </w:tcPr>
          <w:p w:rsidR="0001241F" w:rsidRPr="00CB4924" w:rsidRDefault="00CB49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B4924">
              <w:rPr>
                <w:rFonts w:ascii="Verdana" w:hAnsi="Verdana"/>
                <w:b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sz w:val="16"/>
                <w:szCs w:val="16"/>
              </w:rPr>
              <w:t>bs</w:t>
            </w:r>
          </w:p>
        </w:tc>
      </w:tr>
      <w:tr w:rsidR="0001241F">
        <w:trPr>
          <w:trHeight w:hRule="exact" w:val="362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:rsidR="0001241F" w:rsidRDefault="00BA360E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CLUBE</w:t>
            </w:r>
          </w:p>
        </w:tc>
        <w:tc>
          <w:tcPr>
            <w:tcW w:w="2473" w:type="dxa"/>
            <w:tcBorders>
              <w:left w:val="single" w:sz="43" w:space="0" w:color="E6E6E6"/>
              <w:right w:val="thickThinMediumGap" w:sz="36" w:space="0" w:color="E6E6E6"/>
            </w:tcBorders>
          </w:tcPr>
          <w:p w:rsidR="0001241F" w:rsidRDefault="0001241F"/>
        </w:tc>
        <w:tc>
          <w:tcPr>
            <w:tcW w:w="1752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:rsidR="0001241F" w:rsidRDefault="00BA360E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SIGLA</w:t>
            </w:r>
          </w:p>
        </w:tc>
        <w:tc>
          <w:tcPr>
            <w:tcW w:w="3469" w:type="dxa"/>
            <w:gridSpan w:val="4"/>
            <w:tcBorders>
              <w:left w:val="single" w:sz="43" w:space="0" w:color="E6E6E6"/>
              <w:right w:val="double" w:sz="8" w:space="0" w:color="EFEFEF"/>
            </w:tcBorders>
          </w:tcPr>
          <w:p w:rsidR="0001241F" w:rsidRDefault="0001241F"/>
        </w:tc>
      </w:tr>
    </w:tbl>
    <w:p w:rsidR="0001241F" w:rsidRDefault="0001241F">
      <w:pPr>
        <w:pStyle w:val="Corpodetexto"/>
        <w:rPr>
          <w:rFonts w:ascii="Verdana"/>
        </w:rPr>
      </w:pPr>
    </w:p>
    <w:p w:rsidR="0001241F" w:rsidRDefault="0001241F">
      <w:pPr>
        <w:pStyle w:val="Corpodetexto"/>
        <w:rPr>
          <w:b/>
        </w:rPr>
      </w:pPr>
    </w:p>
    <w:p w:rsidR="0001241F" w:rsidRDefault="0001241F">
      <w:pPr>
        <w:pStyle w:val="Corpodetexto"/>
        <w:spacing w:before="4" w:after="1"/>
        <w:rPr>
          <w:b/>
          <w:sz w:val="18"/>
        </w:rPr>
      </w:pPr>
    </w:p>
    <w:tbl>
      <w:tblPr>
        <w:tblStyle w:val="TableNormal1"/>
        <w:tblW w:w="0" w:type="auto"/>
        <w:tblInd w:w="104" w:type="dxa"/>
        <w:tblBorders>
          <w:top w:val="double" w:sz="10" w:space="0" w:color="F0F0F0"/>
          <w:left w:val="double" w:sz="10" w:space="0" w:color="F0F0F0"/>
          <w:bottom w:val="double" w:sz="10" w:space="0" w:color="F0F0F0"/>
          <w:right w:val="double" w:sz="10" w:space="0" w:color="F0F0F0"/>
          <w:insideH w:val="double" w:sz="10" w:space="0" w:color="F0F0F0"/>
          <w:insideV w:val="double" w:sz="10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134"/>
        <w:gridCol w:w="1276"/>
        <w:gridCol w:w="95"/>
        <w:gridCol w:w="1429"/>
        <w:gridCol w:w="1361"/>
        <w:gridCol w:w="1684"/>
        <w:gridCol w:w="91"/>
      </w:tblGrid>
      <w:tr w:rsidR="0001241F" w:rsidTr="00094B21">
        <w:trPr>
          <w:trHeight w:hRule="exact" w:val="438"/>
        </w:trPr>
        <w:tc>
          <w:tcPr>
            <w:tcW w:w="2385" w:type="dxa"/>
            <w:vMerge w:val="restart"/>
            <w:tcBorders>
              <w:top w:val="double" w:sz="10" w:space="0" w:color="F0F0F0"/>
              <w:left w:val="double" w:sz="9" w:space="0" w:color="A0A0A0"/>
              <w:righ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r>
              <w:t xml:space="preserve">Nome da </w:t>
            </w:r>
            <w:proofErr w:type="spellStart"/>
            <w:r>
              <w:t>Nadadora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10" w:space="0" w:color="F0F0F0"/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r>
              <w:t xml:space="preserve">N.º </w:t>
            </w:r>
            <w:proofErr w:type="spellStart"/>
            <w:r>
              <w:t>Filiação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10" w:space="0" w:color="F0F0F0"/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proofErr w:type="spellStart"/>
            <w:r>
              <w:t>Ano</w:t>
            </w:r>
            <w:proofErr w:type="spellEnd"/>
            <w:r>
              <w:t xml:space="preserve"> Nascimento</w:t>
            </w:r>
          </w:p>
        </w:tc>
        <w:tc>
          <w:tcPr>
            <w:tcW w:w="95" w:type="dxa"/>
            <w:vMerge w:val="restart"/>
            <w:tcBorders>
              <w:top w:val="double" w:sz="10" w:space="0" w:color="F0F0F0"/>
              <w:left w:val="double" w:sz="10" w:space="0" w:color="F0F0F0"/>
            </w:tcBorders>
            <w:shd w:val="clear" w:color="auto" w:fill="E6E6E6"/>
          </w:tcPr>
          <w:p w:rsidR="0001241F" w:rsidRDefault="0001241F"/>
        </w:tc>
        <w:tc>
          <w:tcPr>
            <w:tcW w:w="4565" w:type="dxa"/>
            <w:gridSpan w:val="4"/>
            <w:tcBorders>
              <w:top w:val="double" w:sz="10" w:space="0" w:color="F0F0F0"/>
              <w:right w:val="double" w:sz="9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proofErr w:type="spellStart"/>
            <w:r>
              <w:t>Esquema</w:t>
            </w:r>
            <w:proofErr w:type="spellEnd"/>
            <w:r>
              <w:t xml:space="preserve"> Livre</w:t>
            </w:r>
          </w:p>
        </w:tc>
      </w:tr>
      <w:tr w:rsidR="0001241F" w:rsidTr="00094B21">
        <w:trPr>
          <w:trHeight w:hRule="exact" w:val="449"/>
        </w:trPr>
        <w:tc>
          <w:tcPr>
            <w:tcW w:w="2385" w:type="dxa"/>
            <w:vMerge/>
            <w:tcBorders>
              <w:left w:val="double" w:sz="9" w:space="0" w:color="A0A0A0"/>
              <w:right w:val="double" w:sz="10" w:space="0" w:color="F0F0F0"/>
            </w:tcBorders>
            <w:shd w:val="clear" w:color="auto" w:fill="E6E6E6"/>
          </w:tcPr>
          <w:p w:rsidR="0001241F" w:rsidRDefault="0001241F"/>
        </w:tc>
        <w:tc>
          <w:tcPr>
            <w:tcW w:w="1134" w:type="dxa"/>
            <w:vMerge/>
            <w:tcBorders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:rsidR="0001241F" w:rsidRDefault="0001241F"/>
        </w:tc>
        <w:tc>
          <w:tcPr>
            <w:tcW w:w="1276" w:type="dxa"/>
            <w:vMerge/>
            <w:tcBorders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:rsidR="0001241F" w:rsidRDefault="0001241F"/>
        </w:tc>
        <w:tc>
          <w:tcPr>
            <w:tcW w:w="95" w:type="dxa"/>
            <w:vMerge/>
            <w:tcBorders>
              <w:left w:val="double" w:sz="10" w:space="0" w:color="F0F0F0"/>
            </w:tcBorders>
            <w:shd w:val="clear" w:color="auto" w:fill="E6E6E6"/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proofErr w:type="spellStart"/>
            <w:r>
              <w:t>Dueto</w:t>
            </w:r>
            <w:proofErr w:type="spellEnd"/>
          </w:p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proofErr w:type="spellStart"/>
            <w:r>
              <w:t>Equipa</w:t>
            </w:r>
            <w:proofErr w:type="spellEnd"/>
          </w:p>
        </w:tc>
        <w:tc>
          <w:tcPr>
            <w:tcW w:w="1684" w:type="dxa"/>
            <w:tcBorders>
              <w:left w:val="double" w:sz="10" w:space="0" w:color="F0F0F0"/>
            </w:tcBorders>
            <w:shd w:val="clear" w:color="auto" w:fill="E6E6E6"/>
          </w:tcPr>
          <w:p w:rsidR="0001241F" w:rsidRDefault="00094B21" w:rsidP="00094B21">
            <w:pPr>
              <w:jc w:val="center"/>
            </w:pPr>
            <w:proofErr w:type="spellStart"/>
            <w:r>
              <w:t>Combinado</w:t>
            </w:r>
            <w:proofErr w:type="spellEnd"/>
          </w:p>
        </w:tc>
        <w:tc>
          <w:tcPr>
            <w:tcW w:w="91" w:type="dxa"/>
            <w:tcBorders>
              <w:right w:val="double" w:sz="9" w:space="0" w:color="A0A0A0"/>
            </w:tcBorders>
            <w:shd w:val="clear" w:color="auto" w:fill="E6E6E6"/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6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6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6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6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4"/>
        </w:trPr>
        <w:tc>
          <w:tcPr>
            <w:tcW w:w="2385" w:type="dxa"/>
            <w:tcBorders>
              <w:left w:val="double" w:sz="9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1429" w:type="dxa"/>
            <w:tcBorders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</w:tcBorders>
          </w:tcPr>
          <w:p w:rsidR="0001241F" w:rsidRDefault="0001241F"/>
        </w:tc>
        <w:tc>
          <w:tcPr>
            <w:tcW w:w="91" w:type="dxa"/>
            <w:tcBorders>
              <w:right w:val="double" w:sz="9" w:space="0" w:color="A0A0A0"/>
            </w:tcBorders>
          </w:tcPr>
          <w:p w:rsidR="0001241F" w:rsidRDefault="0001241F"/>
        </w:tc>
      </w:tr>
      <w:tr w:rsidR="0001241F" w:rsidTr="00094B21">
        <w:trPr>
          <w:trHeight w:hRule="exact" w:val="265"/>
        </w:trPr>
        <w:tc>
          <w:tcPr>
            <w:tcW w:w="2385" w:type="dxa"/>
            <w:tcBorders>
              <w:left w:val="double" w:sz="9" w:space="0" w:color="F0F0F0"/>
              <w:bottom w:val="double" w:sz="10" w:space="0" w:color="F0F0F0"/>
              <w:right w:val="double" w:sz="10" w:space="0" w:color="F0F0F0"/>
            </w:tcBorders>
          </w:tcPr>
          <w:p w:rsidR="0001241F" w:rsidRDefault="0001241F"/>
        </w:tc>
        <w:tc>
          <w:tcPr>
            <w:tcW w:w="1134" w:type="dxa"/>
            <w:tcBorders>
              <w:left w:val="double" w:sz="10" w:space="0" w:color="F0F0F0"/>
              <w:bottom w:val="double" w:sz="10" w:space="0" w:color="A0A0A0"/>
              <w:right w:val="double" w:sz="10" w:space="0" w:color="F0F0F0"/>
            </w:tcBorders>
          </w:tcPr>
          <w:p w:rsidR="0001241F" w:rsidRDefault="0001241F"/>
        </w:tc>
        <w:tc>
          <w:tcPr>
            <w:tcW w:w="1276" w:type="dxa"/>
            <w:tcBorders>
              <w:left w:val="double" w:sz="10" w:space="0" w:color="F0F0F0"/>
              <w:bottom w:val="double" w:sz="10" w:space="0" w:color="A0A0A0"/>
              <w:right w:val="double" w:sz="10" w:space="0" w:color="F0F0F0"/>
            </w:tcBorders>
          </w:tcPr>
          <w:p w:rsidR="0001241F" w:rsidRDefault="0001241F"/>
        </w:tc>
        <w:tc>
          <w:tcPr>
            <w:tcW w:w="95" w:type="dxa"/>
            <w:tcBorders>
              <w:left w:val="double" w:sz="10" w:space="0" w:color="F0F0F0"/>
              <w:bottom w:val="double" w:sz="10" w:space="0" w:color="A0A0A0"/>
            </w:tcBorders>
          </w:tcPr>
          <w:p w:rsidR="0001241F" w:rsidRDefault="0001241F"/>
        </w:tc>
        <w:tc>
          <w:tcPr>
            <w:tcW w:w="1429" w:type="dxa"/>
            <w:tcBorders>
              <w:bottom w:val="double" w:sz="10" w:space="0" w:color="A0A0A0"/>
              <w:right w:val="double" w:sz="10" w:space="0" w:color="F0F0F0"/>
            </w:tcBorders>
          </w:tcPr>
          <w:p w:rsidR="0001241F" w:rsidRDefault="0001241F"/>
        </w:tc>
        <w:tc>
          <w:tcPr>
            <w:tcW w:w="1361" w:type="dxa"/>
            <w:tcBorders>
              <w:left w:val="double" w:sz="10" w:space="0" w:color="F0F0F0"/>
              <w:bottom w:val="double" w:sz="10" w:space="0" w:color="A0A0A0"/>
              <w:right w:val="double" w:sz="10" w:space="0" w:color="F0F0F0"/>
            </w:tcBorders>
          </w:tcPr>
          <w:p w:rsidR="0001241F" w:rsidRDefault="0001241F"/>
        </w:tc>
        <w:tc>
          <w:tcPr>
            <w:tcW w:w="1684" w:type="dxa"/>
            <w:tcBorders>
              <w:left w:val="double" w:sz="10" w:space="0" w:color="F0F0F0"/>
              <w:bottom w:val="double" w:sz="10" w:space="0" w:color="A0A0A0"/>
            </w:tcBorders>
          </w:tcPr>
          <w:p w:rsidR="0001241F" w:rsidRDefault="0001241F"/>
        </w:tc>
        <w:tc>
          <w:tcPr>
            <w:tcW w:w="91" w:type="dxa"/>
            <w:tcBorders>
              <w:bottom w:val="double" w:sz="10" w:space="0" w:color="A0A0A0"/>
              <w:right w:val="double" w:sz="9" w:space="0" w:color="A0A0A0"/>
            </w:tcBorders>
          </w:tcPr>
          <w:p w:rsidR="0001241F" w:rsidRDefault="0001241F"/>
        </w:tc>
      </w:tr>
    </w:tbl>
    <w:p w:rsidR="0001241F" w:rsidRDefault="0001241F">
      <w:pPr>
        <w:pStyle w:val="Corpodetexto"/>
        <w:spacing w:after="1"/>
        <w:rPr>
          <w:b/>
          <w:sz w:val="18"/>
        </w:rPr>
      </w:pPr>
    </w:p>
    <w:tbl>
      <w:tblPr>
        <w:tblStyle w:val="TableNormal1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05"/>
        <w:gridCol w:w="3084"/>
      </w:tblGrid>
      <w:tr w:rsidR="0001241F" w:rsidRPr="0022686E">
        <w:trPr>
          <w:trHeight w:hRule="exact" w:val="515"/>
        </w:trPr>
        <w:tc>
          <w:tcPr>
            <w:tcW w:w="2906" w:type="dxa"/>
          </w:tcPr>
          <w:p w:rsidR="0001241F" w:rsidRDefault="00BA360E">
            <w:pPr>
              <w:pStyle w:val="TableParagraph"/>
              <w:spacing w:before="118"/>
              <w:ind w:left="8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Delegado</w:t>
            </w:r>
            <w:proofErr w:type="spellEnd"/>
            <w:r>
              <w:rPr>
                <w:b/>
                <w:sz w:val="20"/>
              </w:rPr>
              <w:t>(s)</w:t>
            </w:r>
          </w:p>
        </w:tc>
        <w:tc>
          <w:tcPr>
            <w:tcW w:w="2905" w:type="dxa"/>
          </w:tcPr>
          <w:p w:rsidR="0001241F" w:rsidRDefault="00BA360E">
            <w:pPr>
              <w:pStyle w:val="TableParagraph"/>
              <w:spacing w:before="118"/>
              <w:ind w:left="7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Treinador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084" w:type="dxa"/>
          </w:tcPr>
          <w:p w:rsidR="0001241F" w:rsidRPr="00492492" w:rsidRDefault="00BA360E">
            <w:pPr>
              <w:pStyle w:val="TableParagraph"/>
              <w:spacing w:before="10" w:line="264" w:lineRule="auto"/>
              <w:ind w:left="1269" w:hanging="904"/>
              <w:rPr>
                <w:b/>
                <w:sz w:val="20"/>
                <w:lang w:val="pt-PT"/>
              </w:rPr>
            </w:pPr>
            <w:r w:rsidRPr="00492492">
              <w:rPr>
                <w:b/>
                <w:sz w:val="20"/>
                <w:lang w:val="pt-PT"/>
              </w:rPr>
              <w:t>Assinatura e Carimbo do Clube</w:t>
            </w:r>
          </w:p>
        </w:tc>
      </w:tr>
      <w:tr w:rsidR="0001241F">
        <w:trPr>
          <w:trHeight w:hRule="exact" w:val="349"/>
        </w:trPr>
        <w:tc>
          <w:tcPr>
            <w:tcW w:w="2906" w:type="dxa"/>
          </w:tcPr>
          <w:p w:rsidR="0001241F" w:rsidRDefault="00BA360E">
            <w:pPr>
              <w:pStyle w:val="TableParagraph"/>
              <w:spacing w:before="70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05" w:type="dxa"/>
          </w:tcPr>
          <w:p w:rsidR="0001241F" w:rsidRDefault="00BA360E">
            <w:pPr>
              <w:pStyle w:val="TableParagraph"/>
              <w:spacing w:before="70"/>
              <w:ind w:left="1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084" w:type="dxa"/>
            <w:vMerge w:val="restart"/>
          </w:tcPr>
          <w:p w:rsidR="0001241F" w:rsidRDefault="0001241F"/>
        </w:tc>
      </w:tr>
      <w:tr w:rsidR="0001241F">
        <w:trPr>
          <w:trHeight w:hRule="exact" w:val="440"/>
        </w:trPr>
        <w:tc>
          <w:tcPr>
            <w:tcW w:w="2906" w:type="dxa"/>
          </w:tcPr>
          <w:p w:rsidR="0001241F" w:rsidRDefault="00BA360E">
            <w:pPr>
              <w:pStyle w:val="TableParagraph"/>
              <w:spacing w:before="116"/>
              <w:ind w:left="10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05" w:type="dxa"/>
          </w:tcPr>
          <w:p w:rsidR="0001241F" w:rsidRDefault="00BA360E">
            <w:pPr>
              <w:pStyle w:val="TableParagraph"/>
              <w:spacing w:before="116"/>
              <w:ind w:left="1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84" w:type="dxa"/>
            <w:vMerge/>
          </w:tcPr>
          <w:p w:rsidR="0001241F" w:rsidRDefault="0001241F"/>
        </w:tc>
      </w:tr>
    </w:tbl>
    <w:p w:rsidR="000342BC" w:rsidRDefault="000342BC"/>
    <w:sectPr w:rsidR="000342BC" w:rsidSect="00492492">
      <w:headerReference w:type="default" r:id="rId8"/>
      <w:footerReference w:type="default" r:id="rId9"/>
      <w:pgSz w:w="11910" w:h="16840"/>
      <w:pgMar w:top="920" w:right="780" w:bottom="920" w:left="1180" w:header="473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50" w:rsidRDefault="00B35950" w:rsidP="0001241F">
      <w:r>
        <w:separator/>
      </w:r>
    </w:p>
  </w:endnote>
  <w:endnote w:type="continuationSeparator" w:id="0">
    <w:p w:rsidR="00B35950" w:rsidRDefault="00B35950" w:rsidP="000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F" w:rsidRDefault="0001241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50" w:rsidRDefault="00B35950" w:rsidP="0001241F">
      <w:r>
        <w:separator/>
      </w:r>
    </w:p>
  </w:footnote>
  <w:footnote w:type="continuationSeparator" w:id="0">
    <w:p w:rsidR="00B35950" w:rsidRDefault="00B35950" w:rsidP="0001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F" w:rsidRPr="00B056D2" w:rsidRDefault="0001241F">
    <w:pPr>
      <w:pStyle w:val="Corpodetexto"/>
      <w:spacing w:line="14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16CB"/>
    <w:multiLevelType w:val="multilevel"/>
    <w:tmpl w:val="35D2304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abstractNum w:abstractNumId="1" w15:restartNumberingAfterBreak="0">
    <w:nsid w:val="591243CA"/>
    <w:multiLevelType w:val="multilevel"/>
    <w:tmpl w:val="534C1C3E"/>
    <w:lvl w:ilvl="0">
      <w:start w:val="1"/>
      <w:numFmt w:val="decimal"/>
      <w:lvlText w:val="%1."/>
      <w:lvlJc w:val="left"/>
      <w:pPr>
        <w:ind w:left="526" w:hanging="360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238" w:hanging="428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940" w:hanging="428"/>
      </w:pPr>
      <w:rPr>
        <w:rFonts w:hint="default"/>
      </w:rPr>
    </w:lvl>
    <w:lvl w:ilvl="3">
      <w:numFmt w:val="bullet"/>
      <w:lvlText w:val="•"/>
      <w:lvlJc w:val="left"/>
      <w:pPr>
        <w:ind w:left="1240" w:hanging="428"/>
      </w:pPr>
      <w:rPr>
        <w:rFonts w:hint="default"/>
      </w:rPr>
    </w:lvl>
    <w:lvl w:ilvl="4">
      <w:numFmt w:val="bullet"/>
      <w:lvlText w:val="•"/>
      <w:lvlJc w:val="left"/>
      <w:pPr>
        <w:ind w:left="2423" w:hanging="428"/>
      </w:pPr>
      <w:rPr>
        <w:rFonts w:hint="default"/>
      </w:rPr>
    </w:lvl>
    <w:lvl w:ilvl="5">
      <w:numFmt w:val="bullet"/>
      <w:lvlText w:val="•"/>
      <w:lvlJc w:val="left"/>
      <w:pPr>
        <w:ind w:left="3606" w:hanging="428"/>
      </w:pPr>
      <w:rPr>
        <w:rFonts w:hint="default"/>
      </w:rPr>
    </w:lvl>
    <w:lvl w:ilvl="6">
      <w:numFmt w:val="bullet"/>
      <w:lvlText w:val="•"/>
      <w:lvlJc w:val="left"/>
      <w:pPr>
        <w:ind w:left="4790" w:hanging="428"/>
      </w:pPr>
      <w:rPr>
        <w:rFonts w:hint="default"/>
      </w:rPr>
    </w:lvl>
    <w:lvl w:ilvl="7">
      <w:numFmt w:val="bullet"/>
      <w:lvlText w:val="•"/>
      <w:lvlJc w:val="left"/>
      <w:pPr>
        <w:ind w:left="5973" w:hanging="428"/>
      </w:pPr>
      <w:rPr>
        <w:rFonts w:hint="default"/>
      </w:rPr>
    </w:lvl>
    <w:lvl w:ilvl="8">
      <w:numFmt w:val="bullet"/>
      <w:lvlText w:val="•"/>
      <w:lvlJc w:val="left"/>
      <w:pPr>
        <w:ind w:left="7157" w:hanging="428"/>
      </w:pPr>
      <w:rPr>
        <w:rFonts w:hint="default"/>
      </w:rPr>
    </w:lvl>
  </w:abstractNum>
  <w:abstractNum w:abstractNumId="2" w15:restartNumberingAfterBreak="0">
    <w:nsid w:val="64A00935"/>
    <w:multiLevelType w:val="hybridMultilevel"/>
    <w:tmpl w:val="BA5E407A"/>
    <w:lvl w:ilvl="0" w:tplc="9F88CC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D0B1F24"/>
    <w:multiLevelType w:val="multilevel"/>
    <w:tmpl w:val="DCEC06B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F"/>
    <w:rsid w:val="0001241F"/>
    <w:rsid w:val="000342BC"/>
    <w:rsid w:val="00080967"/>
    <w:rsid w:val="00094B21"/>
    <w:rsid w:val="000B7E2C"/>
    <w:rsid w:val="0015203E"/>
    <w:rsid w:val="0022686E"/>
    <w:rsid w:val="002401A5"/>
    <w:rsid w:val="00292665"/>
    <w:rsid w:val="002A7B93"/>
    <w:rsid w:val="002C2104"/>
    <w:rsid w:val="002D57E5"/>
    <w:rsid w:val="00304E34"/>
    <w:rsid w:val="003C7FE1"/>
    <w:rsid w:val="00410461"/>
    <w:rsid w:val="00492492"/>
    <w:rsid w:val="00576182"/>
    <w:rsid w:val="005B2AA8"/>
    <w:rsid w:val="006275AF"/>
    <w:rsid w:val="006953E3"/>
    <w:rsid w:val="006B7B48"/>
    <w:rsid w:val="006D60E6"/>
    <w:rsid w:val="00712D6B"/>
    <w:rsid w:val="00722CE7"/>
    <w:rsid w:val="00725AC6"/>
    <w:rsid w:val="00762068"/>
    <w:rsid w:val="00787732"/>
    <w:rsid w:val="008B6EBB"/>
    <w:rsid w:val="008F0810"/>
    <w:rsid w:val="009252F1"/>
    <w:rsid w:val="00953936"/>
    <w:rsid w:val="00976987"/>
    <w:rsid w:val="00980B96"/>
    <w:rsid w:val="009D36AD"/>
    <w:rsid w:val="00A349C5"/>
    <w:rsid w:val="00A42B01"/>
    <w:rsid w:val="00A6359F"/>
    <w:rsid w:val="00AB6A09"/>
    <w:rsid w:val="00AC21E6"/>
    <w:rsid w:val="00B056D2"/>
    <w:rsid w:val="00B261ED"/>
    <w:rsid w:val="00B35950"/>
    <w:rsid w:val="00BA360E"/>
    <w:rsid w:val="00BB4E8B"/>
    <w:rsid w:val="00BE4D24"/>
    <w:rsid w:val="00C17BA3"/>
    <w:rsid w:val="00C8780F"/>
    <w:rsid w:val="00CB4924"/>
    <w:rsid w:val="00CB6CC8"/>
    <w:rsid w:val="00D04B45"/>
    <w:rsid w:val="00D94409"/>
    <w:rsid w:val="00ED5E74"/>
    <w:rsid w:val="00EF34EA"/>
    <w:rsid w:val="00F00DAA"/>
    <w:rsid w:val="00F5573A"/>
    <w:rsid w:val="00FC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286D52D-4A73-4D3E-8603-EC279B0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241F"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2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241F"/>
    <w:rPr>
      <w:sz w:val="20"/>
      <w:szCs w:val="20"/>
    </w:rPr>
  </w:style>
  <w:style w:type="paragraph" w:customStyle="1" w:styleId="Cabealho11">
    <w:name w:val="Cabeçalho 11"/>
    <w:basedOn w:val="Normal"/>
    <w:uiPriority w:val="1"/>
    <w:qFormat/>
    <w:rsid w:val="0001241F"/>
    <w:pPr>
      <w:ind w:left="526" w:hanging="4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1241F"/>
    <w:pPr>
      <w:ind w:left="668" w:hanging="400"/>
    </w:pPr>
  </w:style>
  <w:style w:type="paragraph" w:customStyle="1" w:styleId="TableParagraph">
    <w:name w:val="Table Paragraph"/>
    <w:basedOn w:val="Normal"/>
    <w:uiPriority w:val="1"/>
    <w:qFormat/>
    <w:rsid w:val="0001241F"/>
  </w:style>
  <w:style w:type="paragraph" w:styleId="Cabealho">
    <w:name w:val="header"/>
    <w:basedOn w:val="Normal"/>
    <w:link w:val="CabealhoCarter"/>
    <w:uiPriority w:val="99"/>
    <w:unhideWhenUsed/>
    <w:rsid w:val="004924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249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4924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2492"/>
    <w:rPr>
      <w:rFonts w:ascii="Arial" w:eastAsia="Arial" w:hAnsi="Arial" w:cs="Arial"/>
    </w:rPr>
  </w:style>
  <w:style w:type="paragraph" w:customStyle="1" w:styleId="Tabela-Texto">
    <w:name w:val="Tabela - Texto"/>
    <w:basedOn w:val="Normal"/>
    <w:link w:val="Tabela-TextoChar"/>
    <w:qFormat/>
    <w:rsid w:val="00492492"/>
    <w:pPr>
      <w:widowControl/>
      <w:jc w:val="center"/>
    </w:pPr>
    <w:rPr>
      <w:rFonts w:eastAsia="Calibri"/>
      <w:color w:val="000000"/>
      <w:sz w:val="24"/>
      <w:szCs w:val="24"/>
      <w:lang w:val="pt-PT"/>
    </w:rPr>
  </w:style>
  <w:style w:type="paragraph" w:customStyle="1" w:styleId="Tabela-Cabealho">
    <w:name w:val="Tabela - Cabeçalho"/>
    <w:basedOn w:val="Tabela-Texto"/>
    <w:link w:val="Tabela-CabealhoChar"/>
    <w:qFormat/>
    <w:rsid w:val="00492492"/>
    <w:rPr>
      <w:b/>
    </w:rPr>
  </w:style>
  <w:style w:type="character" w:customStyle="1" w:styleId="Tabela-TextoChar">
    <w:name w:val="Tabela - Texto Char"/>
    <w:link w:val="Tabela-Texto"/>
    <w:rsid w:val="00492492"/>
    <w:rPr>
      <w:rFonts w:ascii="Arial" w:eastAsia="Calibri" w:hAnsi="Arial" w:cs="Arial"/>
      <w:color w:val="000000"/>
      <w:sz w:val="24"/>
      <w:szCs w:val="24"/>
      <w:lang w:val="pt-PT"/>
    </w:rPr>
  </w:style>
  <w:style w:type="character" w:customStyle="1" w:styleId="Tabela-CabealhoChar">
    <w:name w:val="Tabela - Cabeçalho Char"/>
    <w:link w:val="Tabela-Cabealho"/>
    <w:rsid w:val="00492492"/>
    <w:rPr>
      <w:rFonts w:ascii="Arial" w:eastAsia="Calibri" w:hAnsi="Arial" w:cs="Arial"/>
      <w:b/>
      <w:color w:val="000000"/>
      <w:sz w:val="24"/>
      <w:szCs w:val="24"/>
      <w:lang w:val="pt-PT"/>
    </w:rPr>
  </w:style>
  <w:style w:type="table" w:customStyle="1" w:styleId="ListaClara-Cor11">
    <w:name w:val="Lista Clara - Cor 11"/>
    <w:basedOn w:val="Tabelanormal"/>
    <w:uiPriority w:val="61"/>
    <w:rsid w:val="004924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uiPriority w:val="59"/>
    <w:rsid w:val="00F00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618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61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REGULAMENTO DE PROVAS NACIONAIS DE NATAÇÃO SINCRONIZADA</vt:lpstr>
      <vt:lpstr>Microsoft Word - REGULAMENTO DE PROVAS NACIONAIS DE NATAÇÃO SINCRONIZADA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DE PROVAS NACIONAIS DE NATAÇÃO SINCRONIZADA</dc:title>
  <dc:creator>jose.reis</dc:creator>
  <cp:lastModifiedBy>jose reis</cp:lastModifiedBy>
  <cp:revision>2</cp:revision>
  <cp:lastPrinted>2017-01-11T12:56:00Z</cp:lastPrinted>
  <dcterms:created xsi:type="dcterms:W3CDTF">2017-01-16T22:39:00Z</dcterms:created>
  <dcterms:modified xsi:type="dcterms:W3CDTF">2017-01-16T22:39:00Z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2017-01-09T00:00:00Z</vt:filetime>
  </property>
</Properties>
</file>