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66B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834390" cy="7524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logo_natacaopura reduz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F66B58" w:rsidP="00F66B58">
      <w:pPr>
        <w:tabs>
          <w:tab w:val="left" w:pos="3915"/>
        </w:tabs>
        <w:spacing w:before="25" w:after="0" w:line="279" w:lineRule="auto"/>
        <w:ind w:left="4810" w:right="1238" w:hanging="3627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ab/>
      </w:r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F66B58" w:rsidRDefault="0008098F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36º Meeting Internacional do Porto</w:t>
      </w:r>
    </w:p>
    <w:p w:rsidR="00714DB5" w:rsidRDefault="0008098F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05/06 de junho</w:t>
      </w:r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 w:rsidP="00793774">
      <w:pPr>
        <w:spacing w:before="25" w:after="0" w:line="279" w:lineRule="auto"/>
        <w:ind w:left="4810" w:right="1238" w:hanging="3627"/>
        <w:jc w:val="both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EQUI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P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A</w:t>
            </w:r>
            <w:r w:rsidR="0008098F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/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F66B58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NOME DO RE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S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PONSÁV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E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08098F" w:rsidRDefault="0008098F" w:rsidP="00793774">
      <w:pPr>
        <w:spacing w:after="0" w:line="200" w:lineRule="exact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</w:p>
    <w:p w:rsidR="00891B24" w:rsidRDefault="0008098F" w:rsidP="00793774">
      <w:pPr>
        <w:spacing w:after="0" w:line="200" w:lineRule="exact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  <w:t>ABSOLUTOS</w:t>
      </w:r>
    </w:p>
    <w:p w:rsidR="0008098F" w:rsidRPr="00793774" w:rsidRDefault="0008098F" w:rsidP="00793774">
      <w:pPr>
        <w:spacing w:after="0" w:line="200" w:lineRule="exact"/>
        <w:jc w:val="center"/>
        <w:rPr>
          <w:b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823"/>
        <w:gridCol w:w="804"/>
        <w:gridCol w:w="848"/>
        <w:gridCol w:w="849"/>
        <w:gridCol w:w="1719"/>
        <w:gridCol w:w="1450"/>
        <w:gridCol w:w="1418"/>
      </w:tblGrid>
      <w:tr w:rsidR="0038400F" w:rsidRPr="00C937BD" w:rsidTr="00815BF1">
        <w:tc>
          <w:tcPr>
            <w:tcW w:w="574" w:type="dxa"/>
          </w:tcPr>
          <w:p w:rsidR="0038400F" w:rsidRPr="00F66B58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F66B58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F66B5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823" w:type="dxa"/>
          </w:tcPr>
          <w:p w:rsidR="0038400F" w:rsidRPr="00F66B58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Nome</w:t>
            </w:r>
          </w:p>
        </w:tc>
        <w:tc>
          <w:tcPr>
            <w:tcW w:w="804" w:type="dxa"/>
          </w:tcPr>
          <w:p w:rsidR="0038400F" w:rsidRPr="00F66B58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848" w:type="dxa"/>
          </w:tcPr>
          <w:p w:rsidR="0038400F" w:rsidRPr="00F66B58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Licença</w:t>
            </w:r>
          </w:p>
        </w:tc>
        <w:tc>
          <w:tcPr>
            <w:tcW w:w="849" w:type="dxa"/>
          </w:tcPr>
          <w:p w:rsidR="0038400F" w:rsidRDefault="0038400F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6B58">
              <w:rPr>
                <w:sz w:val="20"/>
                <w:szCs w:val="20"/>
                <w:lang w:val="pt-PT"/>
              </w:rPr>
              <w:t>G</w:t>
            </w: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719" w:type="dxa"/>
          </w:tcPr>
          <w:p w:rsidR="0038400F" w:rsidRDefault="0038400F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450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418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bookmarkStart w:id="0" w:name="_GoBack"/>
            <w:bookmarkEnd w:id="0"/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C937BD" w:rsidTr="00815BF1">
        <w:tc>
          <w:tcPr>
            <w:tcW w:w="574" w:type="dxa"/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823" w:type="dxa"/>
          </w:tcPr>
          <w:p w:rsidR="0038400F" w:rsidRPr="00C937BD" w:rsidRDefault="0038400F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04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4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19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50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38400F" w:rsidRPr="00C937BD" w:rsidRDefault="0038400F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38400F" w:rsidRPr="0038400F" w:rsidTr="00815BF1">
        <w:trPr>
          <w:trHeight w:val="363"/>
        </w:trPr>
        <w:tc>
          <w:tcPr>
            <w:tcW w:w="574" w:type="dxa"/>
            <w:vMerge w:val="restart"/>
            <w:tcBorders>
              <w:bottom w:val="single" w:sz="4" w:space="0" w:color="auto"/>
            </w:tcBorders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38400F" w:rsidRDefault="0038400F" w:rsidP="0038400F">
            <w:pPr>
              <w:spacing w:line="200" w:lineRule="exact"/>
              <w:rPr>
                <w:rFonts w:ascii="Calibri" w:hAnsi="Calibri" w:cs="Calibri"/>
                <w:b/>
                <w:sz w:val="24"/>
                <w:lang w:val="pt-PT"/>
              </w:rPr>
            </w:pPr>
          </w:p>
          <w:p w:rsidR="0038400F" w:rsidRDefault="0038400F" w:rsidP="0038400F">
            <w:pPr>
              <w:spacing w:line="200" w:lineRule="exact"/>
              <w:rPr>
                <w:rFonts w:ascii="Calibri" w:hAnsi="Calibri" w:cs="Calibri"/>
                <w:b/>
                <w:sz w:val="24"/>
                <w:lang w:val="pt-PT"/>
              </w:rPr>
            </w:pPr>
            <w:r w:rsidRPr="0038400F">
              <w:rPr>
                <w:rFonts w:ascii="Calibri" w:hAnsi="Calibri" w:cs="Calibri"/>
                <w:b/>
                <w:sz w:val="24"/>
                <w:lang w:val="pt-PT"/>
              </w:rPr>
              <w:t>1 a 9 nadadores podem fazer-se acompanhar de 1 treinador ou de 1 dirigente</w:t>
            </w:r>
          </w:p>
          <w:p w:rsidR="0038400F" w:rsidRPr="0038400F" w:rsidRDefault="0038400F" w:rsidP="0038400F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</w:tr>
      <w:tr w:rsidR="0038400F" w:rsidRPr="0038400F" w:rsidTr="00815BF1">
        <w:trPr>
          <w:trHeight w:val="41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38400F" w:rsidRPr="00C937BD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38400F" w:rsidRDefault="0038400F" w:rsidP="0038400F">
            <w:pPr>
              <w:spacing w:line="200" w:lineRule="exact"/>
              <w:rPr>
                <w:rFonts w:ascii="Calibri" w:hAnsi="Calibri" w:cs="Calibri"/>
                <w:b/>
                <w:sz w:val="24"/>
                <w:lang w:val="pt-PT"/>
              </w:rPr>
            </w:pPr>
          </w:p>
          <w:p w:rsidR="0038400F" w:rsidRDefault="0038400F" w:rsidP="0038400F">
            <w:pPr>
              <w:spacing w:line="200" w:lineRule="exact"/>
              <w:rPr>
                <w:rFonts w:ascii="Calibri" w:hAnsi="Calibri" w:cs="Calibri"/>
                <w:b/>
                <w:sz w:val="24"/>
                <w:lang w:val="pt-PT"/>
              </w:rPr>
            </w:pPr>
            <w:r w:rsidRPr="0038400F">
              <w:rPr>
                <w:rFonts w:ascii="Calibri" w:hAnsi="Calibri" w:cs="Calibri"/>
                <w:b/>
                <w:sz w:val="24"/>
                <w:lang w:val="pt-PT"/>
              </w:rPr>
              <w:t xml:space="preserve">10 a 18 nadadores podem fazer-se acompanhar de 1 treinador </w:t>
            </w:r>
            <w:proofErr w:type="gramStart"/>
            <w:r w:rsidRPr="0038400F">
              <w:rPr>
                <w:rFonts w:ascii="Calibri" w:hAnsi="Calibri" w:cs="Calibri"/>
                <w:b/>
                <w:sz w:val="24"/>
                <w:lang w:val="pt-PT"/>
              </w:rPr>
              <w:t>+</w:t>
            </w:r>
            <w:proofErr w:type="gramEnd"/>
            <w:r w:rsidRPr="0038400F">
              <w:rPr>
                <w:rFonts w:ascii="Calibri" w:hAnsi="Calibri" w:cs="Calibri"/>
                <w:b/>
                <w:sz w:val="24"/>
                <w:lang w:val="pt-PT"/>
              </w:rPr>
              <w:t xml:space="preserve"> 1 dirigente ou 2 treinadores</w:t>
            </w:r>
          </w:p>
          <w:p w:rsidR="0038400F" w:rsidRPr="0038400F" w:rsidRDefault="0038400F" w:rsidP="0038400F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</w:tr>
      <w:tr w:rsidR="0038400F" w:rsidRPr="0038400F" w:rsidTr="00815BF1">
        <w:trPr>
          <w:trHeight w:val="401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38400F" w:rsidRDefault="0038400F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38400F" w:rsidRDefault="0038400F" w:rsidP="0038400F">
            <w:pPr>
              <w:spacing w:line="200" w:lineRule="exact"/>
              <w:rPr>
                <w:rFonts w:ascii="Calibri" w:hAnsi="Calibri" w:cs="Calibri"/>
                <w:b/>
                <w:sz w:val="24"/>
                <w:lang w:val="pt-PT"/>
              </w:rPr>
            </w:pPr>
          </w:p>
          <w:p w:rsidR="0038400F" w:rsidRDefault="0038400F" w:rsidP="0038400F">
            <w:pPr>
              <w:spacing w:line="200" w:lineRule="exact"/>
              <w:rPr>
                <w:rFonts w:ascii="Calibri" w:hAnsi="Calibri" w:cs="Calibri"/>
                <w:b/>
                <w:sz w:val="24"/>
                <w:lang w:val="pt-PT"/>
              </w:rPr>
            </w:pPr>
            <w:r w:rsidRPr="0038400F">
              <w:rPr>
                <w:rFonts w:ascii="Calibri" w:hAnsi="Calibri" w:cs="Calibri"/>
                <w:b/>
                <w:sz w:val="24"/>
                <w:lang w:val="pt-PT"/>
              </w:rPr>
              <w:t>19 ou mais nadadores 2 treinadores e 1 dirigente ou de 3 treinadores</w:t>
            </w:r>
          </w:p>
          <w:p w:rsidR="0038400F" w:rsidRPr="0038400F" w:rsidRDefault="0038400F" w:rsidP="0038400F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 w:rsidR="001A7F6A">
        <w:rPr>
          <w:rFonts w:ascii="Calibri" w:eastAsia="Calibri" w:hAnsi="Calibri" w:cs="Calibri"/>
          <w:lang w:val="pt-PT"/>
        </w:rPr>
        <w:t>maio</w:t>
      </w:r>
      <w:r>
        <w:rPr>
          <w:rFonts w:ascii="Calibri" w:eastAsia="Calibri" w:hAnsi="Calibri" w:cs="Calibri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08098F"/>
    <w:rsid w:val="001A7F6A"/>
    <w:rsid w:val="0038400F"/>
    <w:rsid w:val="00635E3B"/>
    <w:rsid w:val="00665CD0"/>
    <w:rsid w:val="00714DB5"/>
    <w:rsid w:val="00731C3C"/>
    <w:rsid w:val="00793774"/>
    <w:rsid w:val="007C6BCC"/>
    <w:rsid w:val="00815BF1"/>
    <w:rsid w:val="00891B24"/>
    <w:rsid w:val="009D2FB8"/>
    <w:rsid w:val="00C937BD"/>
    <w:rsid w:val="00D61947"/>
    <w:rsid w:val="00F66B58"/>
    <w:rsid w:val="00F9303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F7A8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4</cp:revision>
  <dcterms:created xsi:type="dcterms:W3CDTF">2021-05-28T18:24:00Z</dcterms:created>
  <dcterms:modified xsi:type="dcterms:W3CDTF">2021-05-30T18:00:00Z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